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0001974892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30"/>
        <w:gridCol w:w="3575"/>
      </w:tblGrid>
      <w:tr>
        <w:trPr/>
        <w:tc>
          <w:tcPr>
            <w:tcW w:w="6630" w:type="dxa"/>
            <w:tcBorders/>
            <w:vAlign w:val="center"/>
          </w:tcPr>
          <w:p>
            <w:pPr>
              <w:pStyle w:val="TableContents"/>
              <w:bidi w:val="0"/>
              <w:spacing w:before="0" w:after="283"/>
              <w:jc w:val="left"/>
              <w:rPr/>
            </w:pPr>
            <w:r>
              <w:rPr/>
              <w:t>Name of Issuer</w:t>
            </w:r>
          </w:p>
        </w:tc>
        <w:tc>
          <w:tcPr>
            <w:tcW w:w="3575" w:type="dxa"/>
            <w:tcBorders/>
            <w:vAlign w:val="center"/>
          </w:tcPr>
          <w:p>
            <w:pPr>
              <w:pStyle w:val="TableContents"/>
              <w:bidi w:val="0"/>
              <w:spacing w:before="0" w:after="0"/>
              <w:jc w:val="left"/>
              <w:rPr/>
            </w:pPr>
            <w:r>
              <w:rPr/>
              <w:t>PUBMATIC, INC.</w:t>
            </w:r>
          </w:p>
        </w:tc>
      </w:tr>
      <w:tr>
        <w:trPr/>
        <w:tc>
          <w:tcPr>
            <w:tcW w:w="6630" w:type="dxa"/>
            <w:tcBorders/>
            <w:vAlign w:val="center"/>
          </w:tcPr>
          <w:p>
            <w:pPr>
              <w:pStyle w:val="TableContents"/>
              <w:bidi w:val="0"/>
              <w:spacing w:before="0" w:after="283"/>
              <w:jc w:val="left"/>
              <w:rPr/>
            </w:pPr>
            <w:r>
              <w:rPr/>
              <w:t>SEC File Number</w:t>
            </w:r>
          </w:p>
        </w:tc>
        <w:tc>
          <w:tcPr>
            <w:tcW w:w="3575" w:type="dxa"/>
            <w:tcBorders/>
            <w:vAlign w:val="center"/>
          </w:tcPr>
          <w:p>
            <w:pPr>
              <w:pStyle w:val="TableContents"/>
              <w:bidi w:val="0"/>
              <w:spacing w:before="0" w:after="0"/>
              <w:jc w:val="left"/>
              <w:rPr/>
            </w:pPr>
            <w:r>
              <w:rPr/>
              <w:t>001-39748</w:t>
            </w:r>
          </w:p>
        </w:tc>
      </w:tr>
      <w:tr>
        <w:trPr/>
        <w:tc>
          <w:tcPr>
            <w:tcW w:w="6630" w:type="dxa"/>
            <w:tcBorders/>
            <w:vAlign w:val="center"/>
          </w:tcPr>
          <w:p>
            <w:pPr>
              <w:pStyle w:val="TableContents"/>
              <w:bidi w:val="0"/>
              <w:spacing w:before="0" w:after="283"/>
              <w:jc w:val="left"/>
              <w:rPr/>
            </w:pPr>
            <w:r>
              <w:rPr/>
              <w:t>Address of Issuer</w:t>
            </w:r>
          </w:p>
        </w:tc>
        <w:tc>
          <w:tcPr>
            <w:tcW w:w="3575" w:type="dxa"/>
            <w:tcBorders/>
            <w:vAlign w:val="center"/>
          </w:tcPr>
          <w:p>
            <w:pPr>
              <w:pStyle w:val="TableContents"/>
              <w:bidi w:val="0"/>
              <w:spacing w:before="0" w:after="0"/>
              <w:jc w:val="left"/>
              <w:rPr/>
            </w:pPr>
            <w:r>
              <w:rPr/>
              <w:t>601 Marshall Street</w:t>
              <w:br/>
              <w:t>Redwood City</w:t>
              <w:br/>
              <w:t xml:space="preserve">CALIFORNIA </w:t>
              <w:br/>
              <w:t>94063</w:t>
            </w:r>
          </w:p>
        </w:tc>
      </w:tr>
      <w:tr>
        <w:trPr/>
        <w:tc>
          <w:tcPr>
            <w:tcW w:w="6630" w:type="dxa"/>
            <w:tcBorders/>
            <w:vAlign w:val="center"/>
          </w:tcPr>
          <w:p>
            <w:pPr>
              <w:pStyle w:val="TableContents"/>
              <w:bidi w:val="0"/>
              <w:spacing w:before="0" w:after="283"/>
              <w:jc w:val="left"/>
              <w:rPr/>
            </w:pPr>
            <w:r>
              <w:rPr/>
              <w:t>Phone</w:t>
            </w:r>
          </w:p>
        </w:tc>
        <w:tc>
          <w:tcPr>
            <w:tcW w:w="3575" w:type="dxa"/>
            <w:tcBorders/>
            <w:vAlign w:val="center"/>
          </w:tcPr>
          <w:p>
            <w:pPr>
              <w:pStyle w:val="TableContents"/>
              <w:bidi w:val="0"/>
              <w:spacing w:before="0" w:after="0"/>
              <w:jc w:val="left"/>
              <w:rPr/>
            </w:pPr>
            <w:r>
              <w:rPr/>
              <w:t>650-331-3485</w:t>
            </w:r>
          </w:p>
        </w:tc>
      </w:tr>
      <w:tr>
        <w:trPr/>
        <w:tc>
          <w:tcPr>
            <w:tcW w:w="6630" w:type="dxa"/>
            <w:tcBorders/>
            <w:vAlign w:val="center"/>
          </w:tcPr>
          <w:p>
            <w:pPr>
              <w:pStyle w:val="TableContents"/>
              <w:bidi w:val="0"/>
              <w:spacing w:before="0" w:after="283"/>
              <w:jc w:val="left"/>
              <w:rPr/>
            </w:pPr>
            <w:r>
              <w:rPr/>
              <w:t>Name of Person for Whose Account the Securities are To Be Sold</w:t>
            </w:r>
          </w:p>
        </w:tc>
        <w:tc>
          <w:tcPr>
            <w:tcW w:w="3575" w:type="dxa"/>
            <w:tcBorders/>
            <w:vAlign w:val="center"/>
          </w:tcPr>
          <w:p>
            <w:pPr>
              <w:pStyle w:val="TableContents"/>
              <w:bidi w:val="0"/>
              <w:spacing w:before="0" w:after="0"/>
              <w:jc w:val="left"/>
              <w:rPr/>
            </w:pPr>
            <w:r>
              <w:rPr/>
              <w:t>PAULINA KLIMENKO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30" w:type="dxa"/>
            <w:tcBorders/>
            <w:vAlign w:val="center"/>
          </w:tcPr>
          <w:p>
            <w:pPr>
              <w:pStyle w:val="TableContents"/>
              <w:bidi w:val="0"/>
              <w:spacing w:before="0" w:after="283"/>
              <w:jc w:val="left"/>
              <w:rPr/>
            </w:pPr>
            <w:r>
              <w:rPr/>
              <w:t>Relationship to Issuer</w:t>
            </w:r>
          </w:p>
        </w:tc>
        <w:tc>
          <w:tcPr>
            <w:tcW w:w="357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31044</w:t>
            </w:r>
          </w:p>
        </w:tc>
        <w:tc>
          <w:tcPr>
            <w:tcW w:w="1381" w:type="dxa"/>
            <w:tcBorders/>
            <w:vAlign w:val="center"/>
          </w:tcPr>
          <w:p>
            <w:pPr>
              <w:pStyle w:val="TableContents"/>
              <w:bidi w:val="0"/>
              <w:spacing w:before="0" w:after="283"/>
              <w:jc w:val="left"/>
              <w:rPr/>
            </w:pPr>
            <w:r>
              <w:rPr/>
              <w:t>507665.64</w:t>
            </w:r>
          </w:p>
        </w:tc>
        <w:tc>
          <w:tcPr>
            <w:tcW w:w="1556" w:type="dxa"/>
            <w:tcBorders/>
            <w:vAlign w:val="center"/>
          </w:tcPr>
          <w:p>
            <w:pPr>
              <w:pStyle w:val="TableContents"/>
              <w:bidi w:val="0"/>
              <w:spacing w:before="0" w:after="283"/>
              <w:jc w:val="left"/>
              <w:rPr/>
            </w:pPr>
            <w:r>
              <w:rPr/>
              <w:t>37303647</w:t>
            </w:r>
          </w:p>
        </w:tc>
        <w:tc>
          <w:tcPr>
            <w:tcW w:w="1569" w:type="dxa"/>
            <w:tcBorders/>
            <w:vAlign w:val="center"/>
          </w:tcPr>
          <w:p>
            <w:pPr>
              <w:pStyle w:val="TableContents"/>
              <w:bidi w:val="0"/>
              <w:spacing w:before="0" w:after="283"/>
              <w:jc w:val="left"/>
              <w:rPr/>
            </w:pPr>
            <w:r>
              <w:rPr/>
              <w:t>08/26/2026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04/01/2025</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11780</w:t>
            </w:r>
          </w:p>
        </w:tc>
        <w:tc>
          <w:tcPr>
            <w:tcW w:w="1077" w:type="dxa"/>
            <w:tcBorders/>
            <w:vAlign w:val="center"/>
          </w:tcPr>
          <w:p>
            <w:pPr>
              <w:pStyle w:val="TableContents"/>
              <w:bidi w:val="0"/>
              <w:spacing w:before="0" w:after="283"/>
              <w:jc w:val="left"/>
              <w:rPr/>
            </w:pPr>
            <w:r>
              <w:rPr/>
              <w:t>04/01/2025</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04/01/2026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9656</w:t>
            </w:r>
          </w:p>
        </w:tc>
        <w:tc>
          <w:tcPr>
            <w:tcW w:w="1077" w:type="dxa"/>
            <w:tcBorders/>
            <w:vAlign w:val="center"/>
          </w:tcPr>
          <w:p>
            <w:pPr>
              <w:pStyle w:val="TableContents"/>
              <w:bidi w:val="0"/>
              <w:spacing w:before="0" w:after="283"/>
              <w:jc w:val="left"/>
              <w:rPr/>
            </w:pPr>
            <w:r>
              <w:rPr/>
              <w:t>04/01/2026</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07/01/2026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9608</w:t>
            </w:r>
          </w:p>
        </w:tc>
        <w:tc>
          <w:tcPr>
            <w:tcW w:w="1077" w:type="dxa"/>
            <w:tcBorders/>
            <w:vAlign w:val="center"/>
          </w:tcPr>
          <w:p>
            <w:pPr>
              <w:pStyle w:val="TableContents"/>
              <w:bidi w:val="0"/>
              <w:spacing w:before="0" w:after="283"/>
              <w:jc w:val="left"/>
              <w:rPr/>
            </w:pPr>
            <w:r>
              <w:rPr/>
              <w:t>07/01/2026</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3"/>
        <w:gridCol w:w="2940"/>
        <w:gridCol w:w="923"/>
        <w:gridCol w:w="1533"/>
        <w:gridCol w:w="1726"/>
      </w:tblGrid>
      <w:tr>
        <w:trPr/>
        <w:tc>
          <w:tcPr>
            <w:tcW w:w="3083" w:type="dxa"/>
            <w:tcBorders/>
            <w:vAlign w:val="center"/>
          </w:tcPr>
          <w:p>
            <w:pPr>
              <w:pStyle w:val="TableHeading"/>
              <w:suppressLineNumbers/>
              <w:bidi w:val="0"/>
              <w:spacing w:before="0" w:after="283"/>
              <w:jc w:val="center"/>
              <w:rPr/>
            </w:pPr>
            <w:r>
              <w:rPr/>
              <w:t>Name and Address of Seller</w:t>
            </w:r>
          </w:p>
        </w:tc>
        <w:tc>
          <w:tcPr>
            <w:tcW w:w="2940" w:type="dxa"/>
            <w:tcBorders/>
            <w:vAlign w:val="center"/>
          </w:tcPr>
          <w:p>
            <w:pPr>
              <w:pStyle w:val="TableHeading"/>
              <w:suppressLineNumbers/>
              <w:bidi w:val="0"/>
              <w:spacing w:before="0" w:after="283"/>
              <w:jc w:val="center"/>
              <w:rPr/>
            </w:pPr>
            <w:r>
              <w:rPr/>
              <w:t>Title of Securities Sold</w:t>
            </w:r>
          </w:p>
        </w:tc>
        <w:tc>
          <w:tcPr>
            <w:tcW w:w="923" w:type="dxa"/>
            <w:tcBorders/>
            <w:vAlign w:val="center"/>
          </w:tcPr>
          <w:p>
            <w:pPr>
              <w:pStyle w:val="TableHeading"/>
              <w:suppressLineNumbers/>
              <w:bidi w:val="0"/>
              <w:spacing w:before="0" w:after="283"/>
              <w:jc w:val="center"/>
              <w:rPr/>
            </w:pPr>
            <w:r>
              <w:rPr/>
              <w:t>Date of Sale</w:t>
            </w:r>
          </w:p>
        </w:tc>
        <w:tc>
          <w:tcPr>
            <w:tcW w:w="1533" w:type="dxa"/>
            <w:tcBorders/>
            <w:vAlign w:val="center"/>
          </w:tcPr>
          <w:p>
            <w:pPr>
              <w:pStyle w:val="TableHeading"/>
              <w:suppressLineNumbers/>
              <w:bidi w:val="0"/>
              <w:spacing w:before="0" w:after="283"/>
              <w:jc w:val="center"/>
              <w:rPr/>
            </w:pPr>
            <w:r>
              <w:rPr/>
              <w:t>Amount of Securities Sold</w:t>
            </w:r>
          </w:p>
        </w:tc>
        <w:tc>
          <w:tcPr>
            <w:tcW w:w="1726" w:type="dxa"/>
            <w:tcBorders/>
            <w:vAlign w:val="center"/>
          </w:tcPr>
          <w:p>
            <w:pPr>
              <w:pStyle w:val="TableHeading"/>
              <w:suppressLineNumbers/>
              <w:bidi w:val="0"/>
              <w:spacing w:before="0" w:after="283"/>
              <w:jc w:val="center"/>
              <w:rPr/>
            </w:pPr>
            <w:r>
              <w:rPr/>
              <w:t>Gross Proceeds</w:t>
            </w:r>
          </w:p>
        </w:tc>
      </w:tr>
      <w:tr>
        <w:trPr/>
        <w:tc>
          <w:tcPr>
            <w:tcW w:w="3083" w:type="dxa"/>
            <w:tcBorders/>
            <w:vAlign w:val="center"/>
          </w:tcPr>
          <w:p>
            <w:pPr>
              <w:pStyle w:val="TableContents"/>
              <w:bidi w:val="0"/>
              <w:spacing w:before="0" w:after="283"/>
              <w:jc w:val="left"/>
              <w:rPr/>
            </w:pPr>
            <w:r>
              <w:rPr/>
              <w:t>PAULINA KLIMENKO</w:t>
              <w:br/>
              <w:t>601 Marshall Street</w:t>
              <w:br/>
              <w:t>Redwood City   CA   94063</w:t>
            </w:r>
          </w:p>
        </w:tc>
        <w:tc>
          <w:tcPr>
            <w:tcW w:w="2940"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08/12/2026</w:t>
            </w:r>
          </w:p>
        </w:tc>
        <w:tc>
          <w:tcPr>
            <w:tcW w:w="1533" w:type="dxa"/>
            <w:tcBorders/>
            <w:vAlign w:val="center"/>
          </w:tcPr>
          <w:p>
            <w:pPr>
              <w:pStyle w:val="TableContents"/>
              <w:bidi w:val="0"/>
              <w:spacing w:before="0" w:after="283"/>
              <w:jc w:val="left"/>
              <w:rPr/>
            </w:pPr>
            <w:r>
              <w:rPr/>
              <w:t>40000</w:t>
            </w:r>
          </w:p>
        </w:tc>
        <w:tc>
          <w:tcPr>
            <w:tcW w:w="1726" w:type="dxa"/>
            <w:tcBorders/>
            <w:vAlign w:val="center"/>
          </w:tcPr>
          <w:p>
            <w:pPr>
              <w:pStyle w:val="TableContents"/>
              <w:bidi w:val="0"/>
              <w:spacing w:before="0" w:after="283"/>
              <w:jc w:val="left"/>
              <w:rPr/>
            </w:pPr>
            <w:r>
              <w:rPr/>
              <w:t>687872.00</w:t>
            </w:r>
          </w:p>
        </w:tc>
      </w:tr>
      <w:tr>
        <w:trPr/>
        <w:tc>
          <w:tcPr>
            <w:tcW w:w="3083" w:type="dxa"/>
            <w:tcBorders/>
            <w:vAlign w:val="center"/>
          </w:tcPr>
          <w:p>
            <w:pPr>
              <w:pStyle w:val="TableContents"/>
              <w:bidi w:val="0"/>
              <w:spacing w:before="0" w:after="283"/>
              <w:jc w:val="left"/>
              <w:rPr/>
            </w:pPr>
            <w:r>
              <w:rPr/>
              <w:t>PAULINA KLIMENKO</w:t>
              <w:br/>
              <w:t>601 Marshall Street</w:t>
              <w:br/>
              <w:t>Redwood City   CA   94063</w:t>
            </w:r>
          </w:p>
        </w:tc>
        <w:tc>
          <w:tcPr>
            <w:tcW w:w="2940"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07/06/2026</w:t>
            </w:r>
          </w:p>
        </w:tc>
        <w:tc>
          <w:tcPr>
            <w:tcW w:w="1533" w:type="dxa"/>
            <w:tcBorders/>
            <w:vAlign w:val="center"/>
          </w:tcPr>
          <w:p>
            <w:pPr>
              <w:pStyle w:val="TableContents"/>
              <w:bidi w:val="0"/>
              <w:spacing w:before="0" w:after="283"/>
              <w:jc w:val="left"/>
              <w:rPr/>
            </w:pPr>
            <w:r>
              <w:rPr/>
              <w:t>9009</w:t>
            </w:r>
          </w:p>
        </w:tc>
        <w:tc>
          <w:tcPr>
            <w:tcW w:w="1726" w:type="dxa"/>
            <w:tcBorders/>
            <w:vAlign w:val="center"/>
          </w:tcPr>
          <w:p>
            <w:pPr>
              <w:pStyle w:val="TableContents"/>
              <w:bidi w:val="0"/>
              <w:spacing w:before="0" w:after="283"/>
              <w:jc w:val="left"/>
              <w:rPr/>
            </w:pPr>
            <w:r>
              <w:rPr/>
              <w:t>120518.00</w:t>
            </w:r>
          </w:p>
        </w:tc>
      </w:tr>
      <w:tr>
        <w:trPr/>
        <w:tc>
          <w:tcPr>
            <w:tcW w:w="3083" w:type="dxa"/>
            <w:tcBorders/>
            <w:vAlign w:val="center"/>
          </w:tcPr>
          <w:p>
            <w:pPr>
              <w:pStyle w:val="TableContents"/>
              <w:bidi w:val="0"/>
              <w:spacing w:before="0" w:after="283"/>
              <w:jc w:val="left"/>
              <w:rPr/>
            </w:pPr>
            <w:r>
              <w:rPr/>
              <w:t>Klimenko Paulina</w:t>
              <w:br/>
              <w:t>601 Marshall Street</w:t>
              <w:br/>
              <w:t>Redwood City   CA   94063</w:t>
            </w:r>
          </w:p>
        </w:tc>
        <w:tc>
          <w:tcPr>
            <w:tcW w:w="2940"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07/02/2026</w:t>
            </w:r>
          </w:p>
        </w:tc>
        <w:tc>
          <w:tcPr>
            <w:tcW w:w="1533" w:type="dxa"/>
            <w:tcBorders/>
            <w:vAlign w:val="center"/>
          </w:tcPr>
          <w:p>
            <w:pPr>
              <w:pStyle w:val="TableContents"/>
              <w:bidi w:val="0"/>
              <w:spacing w:before="0" w:after="283"/>
              <w:jc w:val="left"/>
              <w:rPr/>
            </w:pPr>
            <w:r>
              <w:rPr/>
              <w:t>14914</w:t>
            </w:r>
          </w:p>
        </w:tc>
        <w:tc>
          <w:tcPr>
            <w:tcW w:w="1726" w:type="dxa"/>
            <w:tcBorders/>
            <w:vAlign w:val="center"/>
          </w:tcPr>
          <w:p>
            <w:pPr>
              <w:pStyle w:val="TableContents"/>
              <w:bidi w:val="0"/>
              <w:spacing w:before="0" w:after="283"/>
              <w:jc w:val="left"/>
              <w:rPr/>
            </w:pPr>
            <w:r>
              <w:rPr/>
              <w:t>203553.73</w:t>
            </w:r>
          </w:p>
        </w:tc>
      </w:tr>
      <w:tr>
        <w:trPr/>
        <w:tc>
          <w:tcPr>
            <w:tcW w:w="3083" w:type="dxa"/>
            <w:tcBorders/>
            <w:vAlign w:val="center"/>
          </w:tcPr>
          <w:p>
            <w:pPr>
              <w:pStyle w:val="TableContents"/>
              <w:bidi w:val="0"/>
              <w:spacing w:before="0" w:after="283"/>
              <w:jc w:val="left"/>
              <w:rPr/>
            </w:pPr>
            <w:r>
              <w:rPr/>
              <w:t>PAULINA KLIMENKO</w:t>
              <w:br/>
              <w:t>601 Marshall Street</w:t>
              <w:br/>
              <w:t>Redwood City   CA   94063</w:t>
            </w:r>
          </w:p>
        </w:tc>
        <w:tc>
          <w:tcPr>
            <w:tcW w:w="2940"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07/01/2026</w:t>
            </w:r>
          </w:p>
        </w:tc>
        <w:tc>
          <w:tcPr>
            <w:tcW w:w="1533" w:type="dxa"/>
            <w:tcBorders/>
            <w:vAlign w:val="center"/>
          </w:tcPr>
          <w:p>
            <w:pPr>
              <w:pStyle w:val="TableContents"/>
              <w:bidi w:val="0"/>
              <w:spacing w:before="0" w:after="283"/>
              <w:jc w:val="left"/>
              <w:rPr/>
            </w:pPr>
            <w:r>
              <w:rPr/>
              <w:t>9254</w:t>
            </w:r>
          </w:p>
        </w:tc>
        <w:tc>
          <w:tcPr>
            <w:tcW w:w="1726" w:type="dxa"/>
            <w:tcBorders/>
            <w:vAlign w:val="center"/>
          </w:tcPr>
          <w:p>
            <w:pPr>
              <w:pStyle w:val="TableContents"/>
              <w:bidi w:val="0"/>
              <w:spacing w:before="0" w:after="283"/>
              <w:jc w:val="left"/>
              <w:rPr/>
            </w:pPr>
            <w:r>
              <w:rPr/>
              <w:t>124175.00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62"/>
        <w:gridCol w:w="5843"/>
      </w:tblGrid>
      <w:tr>
        <w:trPr/>
        <w:tc>
          <w:tcPr>
            <w:tcW w:w="4362" w:type="dxa"/>
            <w:tcBorders/>
            <w:vAlign w:val="center"/>
          </w:tcPr>
          <w:p>
            <w:pPr>
              <w:pStyle w:val="TableContents"/>
              <w:bidi w:val="0"/>
              <w:spacing w:before="0" w:after="283"/>
              <w:jc w:val="left"/>
              <w:rPr/>
            </w:pPr>
            <w:r>
              <w:rPr/>
              <w:t>Remarks</w:t>
            </w:r>
          </w:p>
        </w:tc>
        <w:tc>
          <w:tcPr>
            <w:tcW w:w="5843" w:type="dxa"/>
            <w:tcBorders/>
            <w:vAlign w:val="center"/>
          </w:tcPr>
          <w:p>
            <w:pPr>
              <w:pStyle w:val="TableContents"/>
              <w:bidi w:val="0"/>
              <w:spacing w:before="0" w:after="283"/>
              <w:jc w:val="left"/>
              <w:rPr>
                <w:sz w:val="4"/>
                <w:szCs w:val="4"/>
              </w:rPr>
            </w:pPr>
            <w:r>
              <w:rPr>
                <w:sz w:val="4"/>
                <w:szCs w:val="4"/>
              </w:rPr>
            </w:r>
          </w:p>
        </w:tc>
      </w:tr>
      <w:tr>
        <w:trPr/>
        <w:tc>
          <w:tcPr>
            <w:tcW w:w="4362" w:type="dxa"/>
            <w:tcBorders/>
            <w:vAlign w:val="center"/>
          </w:tcPr>
          <w:p>
            <w:pPr>
              <w:pStyle w:val="TableContents"/>
              <w:bidi w:val="0"/>
              <w:spacing w:before="0" w:after="283"/>
              <w:jc w:val="left"/>
              <w:rPr/>
            </w:pPr>
            <w:r>
              <w:rPr/>
              <w:t>Date of Notice</w:t>
            </w:r>
          </w:p>
        </w:tc>
        <w:tc>
          <w:tcPr>
            <w:tcW w:w="5843" w:type="dxa"/>
            <w:tcBorders/>
            <w:vAlign w:val="center"/>
          </w:tcPr>
          <w:p>
            <w:pPr>
              <w:pStyle w:val="TableContents"/>
              <w:bidi w:val="0"/>
              <w:spacing w:before="0" w:after="0"/>
              <w:jc w:val="left"/>
              <w:rPr/>
            </w:pPr>
            <w:r>
              <w:rPr/>
              <w:t>08/26/2026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62" w:type="dxa"/>
            <w:tcBorders/>
            <w:vAlign w:val="center"/>
          </w:tcPr>
          <w:p>
            <w:pPr>
              <w:pStyle w:val="TableContents"/>
              <w:bidi w:val="0"/>
              <w:spacing w:before="0" w:after="283"/>
              <w:jc w:val="left"/>
              <w:rPr/>
            </w:pPr>
            <w:r>
              <w:rPr/>
              <w:t>Signature</w:t>
            </w:r>
          </w:p>
        </w:tc>
        <w:tc>
          <w:tcPr>
            <w:tcW w:w="5843" w:type="dxa"/>
            <w:tcBorders/>
            <w:vAlign w:val="center"/>
          </w:tcPr>
          <w:p>
            <w:pPr>
              <w:pStyle w:val="TableContents"/>
              <w:bidi w:val="0"/>
              <w:spacing w:before="0" w:after="0"/>
              <w:jc w:val="left"/>
              <w:rPr/>
            </w:pPr>
            <w:r>
              <w:rPr/>
              <w:t>/s/ Paulina Klimenko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676</Words>
  <Characters>3521</Characters>
  <CharactersWithSpaces>4121</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