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100740.xml.htm"/>
      <w:bookmarkStart w:id="1" w:name="ksform407062026_1007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Amar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CHIEF INNOVATION OFF</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6,584</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13.6485</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35,580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block trades for multiple security holders of the Issuer at prices ranging from $13.50 to $13.89,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508"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5021</Characters>
  <CharactersWithSpaces>5896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