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49980</w:t>
            </w:r>
          </w:p>
        </w:tc>
        <w:tc>
          <w:tcPr>
            <w:tcW w:w="1381" w:type="dxa"/>
            <w:tcBorders/>
            <w:vAlign w:val="center"/>
          </w:tcPr>
          <w:p>
            <w:pPr>
              <w:pStyle w:val="TableContents"/>
              <w:bidi w:val="0"/>
              <w:spacing w:before="0" w:after="283"/>
              <w:jc w:val="left"/>
              <w:rPr/>
            </w:pPr>
            <w:r>
              <w:rPr/>
              <w:t>838664.40</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08/20/2026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21871</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15609</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11/09/2020</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11/09/2020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826"/>
        <w:gridCol w:w="922"/>
        <w:gridCol w:w="1532"/>
        <w:gridCol w:w="1813"/>
      </w:tblGrid>
      <w:tr>
        <w:trPr/>
        <w:tc>
          <w:tcPr>
            <w:tcW w:w="3112"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813"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08/07/2026</w:t>
            </w:r>
          </w:p>
        </w:tc>
        <w:tc>
          <w:tcPr>
            <w:tcW w:w="1532" w:type="dxa"/>
            <w:tcBorders/>
            <w:vAlign w:val="center"/>
          </w:tcPr>
          <w:p>
            <w:pPr>
              <w:pStyle w:val="TableContents"/>
              <w:bidi w:val="0"/>
              <w:spacing w:before="0" w:after="283"/>
              <w:jc w:val="left"/>
              <w:rPr/>
            </w:pPr>
            <w:r>
              <w:rPr/>
              <w:t>211302</w:t>
            </w:r>
          </w:p>
        </w:tc>
        <w:tc>
          <w:tcPr>
            <w:tcW w:w="1813" w:type="dxa"/>
            <w:tcBorders/>
            <w:vAlign w:val="center"/>
          </w:tcPr>
          <w:p>
            <w:pPr>
              <w:pStyle w:val="TableContents"/>
              <w:bidi w:val="0"/>
              <w:spacing w:before="0" w:after="283"/>
              <w:jc w:val="left"/>
              <w:rPr/>
            </w:pPr>
            <w:r>
              <w:rPr/>
              <w:t>3749434.58</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07/23/2026</w:t>
            </w:r>
          </w:p>
        </w:tc>
        <w:tc>
          <w:tcPr>
            <w:tcW w:w="1532" w:type="dxa"/>
            <w:tcBorders/>
            <w:vAlign w:val="center"/>
          </w:tcPr>
          <w:p>
            <w:pPr>
              <w:pStyle w:val="TableContents"/>
              <w:bidi w:val="0"/>
              <w:spacing w:before="0" w:after="283"/>
              <w:jc w:val="left"/>
              <w:rPr/>
            </w:pPr>
            <w:r>
              <w:rPr/>
              <w:t>28109</w:t>
            </w:r>
          </w:p>
        </w:tc>
        <w:tc>
          <w:tcPr>
            <w:tcW w:w="1813" w:type="dxa"/>
            <w:tcBorders/>
            <w:vAlign w:val="center"/>
          </w:tcPr>
          <w:p>
            <w:pPr>
              <w:pStyle w:val="TableContents"/>
              <w:bidi w:val="0"/>
              <w:spacing w:before="0" w:after="283"/>
              <w:jc w:val="left"/>
              <w:rPr/>
            </w:pPr>
            <w:r>
              <w:rPr/>
              <w:t>347014.04</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07/23/2026</w:t>
            </w:r>
          </w:p>
        </w:tc>
        <w:tc>
          <w:tcPr>
            <w:tcW w:w="1532" w:type="dxa"/>
            <w:tcBorders/>
            <w:vAlign w:val="center"/>
          </w:tcPr>
          <w:p>
            <w:pPr>
              <w:pStyle w:val="TableContents"/>
              <w:bidi w:val="0"/>
              <w:spacing w:before="0" w:after="283"/>
              <w:jc w:val="left"/>
              <w:rPr/>
            </w:pPr>
            <w:r>
              <w:rPr/>
              <w:t>21870</w:t>
            </w:r>
          </w:p>
        </w:tc>
        <w:tc>
          <w:tcPr>
            <w:tcW w:w="1813" w:type="dxa"/>
            <w:tcBorders/>
            <w:vAlign w:val="center"/>
          </w:tcPr>
          <w:p>
            <w:pPr>
              <w:pStyle w:val="TableContents"/>
              <w:bidi w:val="0"/>
              <w:spacing w:before="0" w:after="283"/>
              <w:jc w:val="left"/>
              <w:rPr/>
            </w:pPr>
            <w:r>
              <w:rPr/>
              <w:t>269991.71</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07/16/2026</w:t>
            </w:r>
          </w:p>
        </w:tc>
        <w:tc>
          <w:tcPr>
            <w:tcW w:w="1532" w:type="dxa"/>
            <w:tcBorders/>
            <w:vAlign w:val="center"/>
          </w:tcPr>
          <w:p>
            <w:pPr>
              <w:pStyle w:val="TableContents"/>
              <w:bidi w:val="0"/>
              <w:spacing w:before="0" w:after="283"/>
              <w:jc w:val="left"/>
              <w:rPr/>
            </w:pPr>
            <w:r>
              <w:rPr/>
              <w:t>8962</w:t>
            </w:r>
          </w:p>
        </w:tc>
        <w:tc>
          <w:tcPr>
            <w:tcW w:w="1813" w:type="dxa"/>
            <w:tcBorders/>
            <w:vAlign w:val="center"/>
          </w:tcPr>
          <w:p>
            <w:pPr>
              <w:pStyle w:val="TableContents"/>
              <w:bidi w:val="0"/>
              <w:spacing w:before="0" w:after="283"/>
              <w:jc w:val="left"/>
              <w:rPr/>
            </w:pPr>
            <w:r>
              <w:rPr/>
              <w:t>124955.37</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07/15/2026</w:t>
            </w:r>
          </w:p>
        </w:tc>
        <w:tc>
          <w:tcPr>
            <w:tcW w:w="1532" w:type="dxa"/>
            <w:tcBorders/>
            <w:vAlign w:val="center"/>
          </w:tcPr>
          <w:p>
            <w:pPr>
              <w:pStyle w:val="TableContents"/>
              <w:bidi w:val="0"/>
              <w:spacing w:before="0" w:after="283"/>
              <w:jc w:val="left"/>
              <w:rPr/>
            </w:pPr>
            <w:r>
              <w:rPr/>
              <w:t>4060</w:t>
            </w:r>
          </w:p>
        </w:tc>
        <w:tc>
          <w:tcPr>
            <w:tcW w:w="1813" w:type="dxa"/>
            <w:tcBorders/>
            <w:vAlign w:val="center"/>
          </w:tcPr>
          <w:p>
            <w:pPr>
              <w:pStyle w:val="TableContents"/>
              <w:bidi w:val="0"/>
              <w:spacing w:before="0" w:after="283"/>
              <w:jc w:val="left"/>
              <w:rPr/>
            </w:pPr>
            <w:r>
              <w:rPr/>
              <w:t>56447.80</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07/02/2026</w:t>
            </w:r>
          </w:p>
        </w:tc>
        <w:tc>
          <w:tcPr>
            <w:tcW w:w="1532" w:type="dxa"/>
            <w:tcBorders/>
            <w:vAlign w:val="center"/>
          </w:tcPr>
          <w:p>
            <w:pPr>
              <w:pStyle w:val="TableContents"/>
              <w:bidi w:val="0"/>
              <w:spacing w:before="0" w:after="283"/>
              <w:jc w:val="left"/>
              <w:rPr/>
            </w:pPr>
            <w:r>
              <w:rPr/>
              <w:t>8500</w:t>
            </w:r>
          </w:p>
        </w:tc>
        <w:tc>
          <w:tcPr>
            <w:tcW w:w="1813" w:type="dxa"/>
            <w:tcBorders/>
            <w:vAlign w:val="center"/>
          </w:tcPr>
          <w:p>
            <w:pPr>
              <w:pStyle w:val="TableContents"/>
              <w:bidi w:val="0"/>
              <w:spacing w:before="0" w:after="283"/>
              <w:jc w:val="left"/>
              <w:rPr/>
            </w:pPr>
            <w:r>
              <w:rPr/>
              <w:t>118150.00</w:t>
            </w:r>
          </w:p>
        </w:tc>
      </w:tr>
      <w:tr>
        <w:trPr/>
        <w:tc>
          <w:tcPr>
            <w:tcW w:w="3112" w:type="dxa"/>
            <w:tcBorders/>
            <w:vAlign w:val="center"/>
          </w:tcPr>
          <w:p>
            <w:pPr>
              <w:pStyle w:val="TableContents"/>
              <w:bidi w:val="0"/>
              <w:spacing w:before="0" w:after="283"/>
              <w:jc w:val="left"/>
              <w:rPr/>
            </w:pPr>
            <w:r>
              <w:rPr/>
              <w:t>RAJEEV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07/02/2026</w:t>
            </w:r>
          </w:p>
        </w:tc>
        <w:tc>
          <w:tcPr>
            <w:tcW w:w="1532" w:type="dxa"/>
            <w:tcBorders/>
            <w:vAlign w:val="center"/>
          </w:tcPr>
          <w:p>
            <w:pPr>
              <w:pStyle w:val="TableContents"/>
              <w:bidi w:val="0"/>
              <w:spacing w:before="0" w:after="283"/>
              <w:jc w:val="left"/>
              <w:rPr/>
            </w:pPr>
            <w:r>
              <w:rPr/>
              <w:t>50354</w:t>
            </w:r>
          </w:p>
        </w:tc>
        <w:tc>
          <w:tcPr>
            <w:tcW w:w="1813" w:type="dxa"/>
            <w:tcBorders/>
            <w:vAlign w:val="center"/>
          </w:tcPr>
          <w:p>
            <w:pPr>
              <w:pStyle w:val="TableContents"/>
              <w:bidi w:val="0"/>
              <w:spacing w:before="0" w:after="283"/>
              <w:jc w:val="left"/>
              <w:rPr/>
            </w:pPr>
            <w:r>
              <w:rPr/>
              <w:t>687256.57</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07/01/2026</w:t>
            </w:r>
          </w:p>
        </w:tc>
        <w:tc>
          <w:tcPr>
            <w:tcW w:w="1532" w:type="dxa"/>
            <w:tcBorders/>
            <w:vAlign w:val="center"/>
          </w:tcPr>
          <w:p>
            <w:pPr>
              <w:pStyle w:val="TableContents"/>
              <w:bidi w:val="0"/>
              <w:spacing w:before="0" w:after="283"/>
              <w:jc w:val="left"/>
              <w:rPr/>
            </w:pPr>
            <w:r>
              <w:rPr/>
              <w:t>17176</w:t>
            </w:r>
          </w:p>
        </w:tc>
        <w:tc>
          <w:tcPr>
            <w:tcW w:w="1813" w:type="dxa"/>
            <w:tcBorders/>
            <w:vAlign w:val="center"/>
          </w:tcPr>
          <w:p>
            <w:pPr>
              <w:pStyle w:val="TableContents"/>
              <w:bidi w:val="0"/>
              <w:spacing w:before="0" w:after="283"/>
              <w:jc w:val="left"/>
              <w:rPr/>
            </w:pPr>
            <w:r>
              <w:rPr/>
              <w:t>238990.30</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06/18/2026</w:t>
            </w:r>
          </w:p>
        </w:tc>
        <w:tc>
          <w:tcPr>
            <w:tcW w:w="1532" w:type="dxa"/>
            <w:tcBorders/>
            <w:vAlign w:val="center"/>
          </w:tcPr>
          <w:p>
            <w:pPr>
              <w:pStyle w:val="TableContents"/>
              <w:bidi w:val="0"/>
              <w:spacing w:before="0" w:after="283"/>
              <w:jc w:val="left"/>
              <w:rPr/>
            </w:pPr>
            <w:r>
              <w:rPr/>
              <w:t>21206</w:t>
            </w:r>
          </w:p>
        </w:tc>
        <w:tc>
          <w:tcPr>
            <w:tcW w:w="1813" w:type="dxa"/>
            <w:tcBorders/>
            <w:vAlign w:val="center"/>
          </w:tcPr>
          <w:p>
            <w:pPr>
              <w:pStyle w:val="TableContents"/>
              <w:bidi w:val="0"/>
              <w:spacing w:before="0" w:after="283"/>
              <w:jc w:val="left"/>
              <w:rPr/>
            </w:pPr>
            <w:r>
              <w:rPr/>
              <w:t>239528.13</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06/18/2026</w:t>
            </w:r>
          </w:p>
        </w:tc>
        <w:tc>
          <w:tcPr>
            <w:tcW w:w="1532" w:type="dxa"/>
            <w:tcBorders/>
            <w:vAlign w:val="center"/>
          </w:tcPr>
          <w:p>
            <w:pPr>
              <w:pStyle w:val="TableContents"/>
              <w:bidi w:val="0"/>
              <w:spacing w:before="0" w:after="283"/>
              <w:jc w:val="left"/>
              <w:rPr/>
            </w:pPr>
            <w:r>
              <w:rPr/>
              <w:t>21871</w:t>
            </w:r>
          </w:p>
        </w:tc>
        <w:tc>
          <w:tcPr>
            <w:tcW w:w="1813" w:type="dxa"/>
            <w:tcBorders/>
            <w:vAlign w:val="center"/>
          </w:tcPr>
          <w:p>
            <w:pPr>
              <w:pStyle w:val="TableContents"/>
              <w:bidi w:val="0"/>
              <w:spacing w:before="0" w:after="283"/>
              <w:jc w:val="left"/>
              <w:rPr/>
            </w:pPr>
            <w:r>
              <w:rPr/>
              <w:t>247039.51</w:t>
            </w:r>
          </w:p>
        </w:tc>
      </w:tr>
      <w:tr>
        <w:trPr/>
        <w:tc>
          <w:tcPr>
            <w:tcW w:w="3112" w:type="dxa"/>
            <w:tcBorders/>
            <w:vAlign w:val="center"/>
          </w:tcPr>
          <w:p>
            <w:pPr>
              <w:pStyle w:val="TableContents"/>
              <w:bidi w:val="0"/>
              <w:spacing w:before="0" w:after="283"/>
              <w:jc w:val="left"/>
              <w:rPr/>
            </w:pPr>
            <w:r>
              <w:rPr/>
              <w:t>RAJEEV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06/08/2026</w:t>
            </w:r>
          </w:p>
        </w:tc>
        <w:tc>
          <w:tcPr>
            <w:tcW w:w="1532" w:type="dxa"/>
            <w:tcBorders/>
            <w:vAlign w:val="center"/>
          </w:tcPr>
          <w:p>
            <w:pPr>
              <w:pStyle w:val="TableContents"/>
              <w:bidi w:val="0"/>
              <w:spacing w:before="0" w:after="283"/>
              <w:jc w:val="left"/>
              <w:rPr/>
            </w:pPr>
            <w:r>
              <w:rPr/>
              <w:t>44000</w:t>
            </w:r>
          </w:p>
        </w:tc>
        <w:tc>
          <w:tcPr>
            <w:tcW w:w="1813" w:type="dxa"/>
            <w:tcBorders/>
            <w:vAlign w:val="center"/>
          </w:tcPr>
          <w:p>
            <w:pPr>
              <w:pStyle w:val="TableContents"/>
              <w:bidi w:val="0"/>
              <w:spacing w:before="0" w:after="283"/>
              <w:jc w:val="left"/>
              <w:rPr/>
            </w:pPr>
            <w:r>
              <w:rPr/>
              <w:t>498656.40</w:t>
            </w:r>
          </w:p>
        </w:tc>
      </w:tr>
      <w:tr>
        <w:trPr/>
        <w:tc>
          <w:tcPr>
            <w:tcW w:w="3112" w:type="dxa"/>
            <w:tcBorders/>
            <w:vAlign w:val="center"/>
          </w:tcPr>
          <w:p>
            <w:pPr>
              <w:pStyle w:val="TableContents"/>
              <w:bidi w:val="0"/>
              <w:spacing w:before="0" w:after="283"/>
              <w:jc w:val="left"/>
              <w:rPr/>
            </w:pPr>
            <w:r>
              <w:rPr/>
              <w:t>RAJEEV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05/26/2026</w:t>
            </w:r>
          </w:p>
        </w:tc>
        <w:tc>
          <w:tcPr>
            <w:tcW w:w="1532" w:type="dxa"/>
            <w:tcBorders/>
            <w:vAlign w:val="center"/>
          </w:tcPr>
          <w:p>
            <w:pPr>
              <w:pStyle w:val="TableContents"/>
              <w:bidi w:val="0"/>
              <w:spacing w:before="0" w:after="283"/>
              <w:jc w:val="left"/>
              <w:rPr/>
            </w:pPr>
            <w:r>
              <w:rPr/>
              <w:t>44000</w:t>
            </w:r>
          </w:p>
        </w:tc>
        <w:tc>
          <w:tcPr>
            <w:tcW w:w="1813" w:type="dxa"/>
            <w:tcBorders/>
            <w:vAlign w:val="center"/>
          </w:tcPr>
          <w:p>
            <w:pPr>
              <w:pStyle w:val="TableContents"/>
              <w:bidi w:val="0"/>
              <w:spacing w:before="0" w:after="283"/>
              <w:jc w:val="left"/>
              <w:rPr/>
            </w:pPr>
            <w:r>
              <w:rPr/>
              <w:t>458207.20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08/20/2026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4298</Characters>
  <CharactersWithSpaces>5033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